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D0" w:rsidRDefault="008542D0" w:rsidP="008542D0"/>
    <w:p w:rsidR="009A5773" w:rsidRPr="009A5773" w:rsidRDefault="009A5773" w:rsidP="009A577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2965"/>
        <w:gridCol w:w="2569"/>
        <w:gridCol w:w="2154"/>
      </w:tblGrid>
      <w:tr w:rsidR="009A5773" w:rsidRPr="009A5773" w:rsidTr="009A5773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pPr>
              <w:jc w:val="center"/>
            </w:pPr>
            <w:r w:rsidRPr="009A5773">
              <w:rPr>
                <w:b/>
                <w:bCs/>
              </w:rPr>
              <w:t>Лаборатория в Якутии</w:t>
            </w:r>
          </w:p>
        </w:tc>
      </w:tr>
      <w:tr w:rsidR="009A5773" w:rsidRPr="009A5773" w:rsidTr="009A57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r w:rsidRPr="009A5773">
              <w:rPr>
                <w:b/>
                <w:bCs/>
              </w:rPr>
              <w:t>Федеральные </w:t>
            </w:r>
          </w:p>
          <w:p w:rsidR="009A5773" w:rsidRPr="009A5773" w:rsidRDefault="009A5773" w:rsidP="009A5773">
            <w:r w:rsidRPr="009A5773">
              <w:rPr>
                <w:b/>
                <w:bCs/>
              </w:rPr>
              <w:t>Печатные</w:t>
            </w:r>
          </w:p>
          <w:p w:rsidR="009A5773" w:rsidRPr="009A5773" w:rsidRDefault="009A5773" w:rsidP="009A5773">
            <w:r w:rsidRPr="009A5773">
              <w:rPr>
                <w:b/>
                <w:bCs/>
              </w:rPr>
              <w:t>Теле, радио-СМИ</w:t>
            </w:r>
          </w:p>
          <w:p w:rsidR="009A5773" w:rsidRPr="009A5773" w:rsidRDefault="009A5773" w:rsidP="009A577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r w:rsidRPr="009A5773">
              <w:rPr>
                <w:b/>
                <w:bCs/>
              </w:rPr>
              <w:t>Федеральные</w:t>
            </w:r>
          </w:p>
          <w:p w:rsidR="009A5773" w:rsidRPr="009A5773" w:rsidRDefault="009A5773" w:rsidP="009A5773">
            <w:r w:rsidRPr="009A5773">
              <w:rPr>
                <w:b/>
                <w:bCs/>
              </w:rPr>
              <w:t>Интернет-издания </w:t>
            </w:r>
          </w:p>
          <w:p w:rsidR="009A5773" w:rsidRPr="009A5773" w:rsidRDefault="009A5773" w:rsidP="009A5773"/>
          <w:p w:rsidR="009A5773" w:rsidRPr="009A5773" w:rsidRDefault="009A5773" w:rsidP="009A5773">
            <w:r w:rsidRPr="009A577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r w:rsidRPr="009A5773">
              <w:rPr>
                <w:b/>
                <w:bCs/>
              </w:rPr>
              <w:t>Региональные печатные</w:t>
            </w:r>
          </w:p>
          <w:p w:rsidR="009A5773" w:rsidRPr="009A5773" w:rsidRDefault="009A5773" w:rsidP="009A5773">
            <w:r w:rsidRPr="009A5773">
              <w:rPr>
                <w:b/>
                <w:bCs/>
              </w:rPr>
              <w:t>Теле, радио-СМИ</w:t>
            </w:r>
          </w:p>
          <w:p w:rsidR="009A5773" w:rsidRPr="009A5773" w:rsidRDefault="009A5773" w:rsidP="009A577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r w:rsidRPr="009A5773">
              <w:rPr>
                <w:b/>
                <w:bCs/>
              </w:rPr>
              <w:t>Региональные </w:t>
            </w:r>
          </w:p>
          <w:p w:rsidR="009A5773" w:rsidRPr="009A5773" w:rsidRDefault="009A5773" w:rsidP="009A5773">
            <w:r w:rsidRPr="009A5773">
              <w:rPr>
                <w:b/>
                <w:bCs/>
              </w:rPr>
              <w:t>Интернет-издания</w:t>
            </w:r>
          </w:p>
          <w:p w:rsidR="009A5773" w:rsidRPr="009A5773" w:rsidRDefault="009A5773" w:rsidP="009A5773"/>
        </w:tc>
      </w:tr>
      <w:tr w:rsidR="009A5773" w:rsidRPr="009A5773" w:rsidTr="009A57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pPr>
              <w:numPr>
                <w:ilvl w:val="0"/>
                <w:numId w:val="4"/>
              </w:numPr>
            </w:pPr>
            <w:hyperlink r:id="rId5" w:history="1">
              <w:r w:rsidRPr="009A5773">
                <w:rPr>
                  <w:rStyle w:val="a3"/>
                </w:rPr>
                <w:t>ТАСС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4"/>
              </w:numPr>
            </w:pPr>
            <w:hyperlink r:id="rId6" w:history="1">
              <w:r w:rsidRPr="009A5773">
                <w:rPr>
                  <w:rStyle w:val="a3"/>
                </w:rPr>
                <w:t>Lenta.ru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4"/>
              </w:numPr>
            </w:pPr>
            <w:hyperlink r:id="rId7" w:history="1">
              <w:r w:rsidRPr="009A5773">
                <w:rPr>
                  <w:rStyle w:val="a3"/>
                </w:rPr>
                <w:t>Arctic.ru — специальный проект МИА «Россия сегодня»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4"/>
              </w:numPr>
            </w:pPr>
            <w:hyperlink r:id="rId8" w:history="1">
              <w:r w:rsidRPr="009A5773">
                <w:rPr>
                  <w:rStyle w:val="a3"/>
                </w:rPr>
                <w:t>НИА-федерация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4"/>
              </w:numPr>
            </w:pPr>
            <w:hyperlink r:id="rId9" w:history="1">
              <w:proofErr w:type="spellStart"/>
              <w:r w:rsidRPr="009A5773">
                <w:rPr>
                  <w:rStyle w:val="a3"/>
                </w:rPr>
                <w:t>octagon.media</w:t>
              </w:r>
              <w:proofErr w:type="spellEnd"/>
            </w:hyperlink>
          </w:p>
          <w:p w:rsidR="009A5773" w:rsidRPr="009A5773" w:rsidRDefault="009A5773" w:rsidP="009A577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pPr>
              <w:numPr>
                <w:ilvl w:val="0"/>
                <w:numId w:val="5"/>
              </w:numPr>
            </w:pPr>
            <w:hyperlink r:id="rId10" w:history="1">
              <w:r w:rsidRPr="009A5773">
                <w:rPr>
                  <w:rStyle w:val="a3"/>
                </w:rPr>
                <w:t>“Деловой Петербург”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5"/>
              </w:numPr>
            </w:pPr>
            <w:hyperlink r:id="rId11" w:history="1">
              <w:r w:rsidRPr="009A5773">
                <w:rPr>
                  <w:rStyle w:val="a3"/>
                </w:rPr>
                <w:t>Якутия 24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5"/>
              </w:numPr>
            </w:pPr>
            <w:hyperlink r:id="rId12" w:history="1">
              <w:r w:rsidRPr="009A5773">
                <w:rPr>
                  <w:rStyle w:val="a3"/>
                </w:rPr>
                <w:t>канал 78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5"/>
              </w:numPr>
            </w:pPr>
            <w:hyperlink r:id="rId13" w:history="1">
              <w:r w:rsidRPr="009A5773">
                <w:rPr>
                  <w:rStyle w:val="a3"/>
                </w:rPr>
                <w:t>Петербургский дневник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5"/>
              </w:numPr>
            </w:pPr>
            <w:hyperlink r:id="rId14" w:history="1">
              <w:r w:rsidRPr="009A5773">
                <w:rPr>
                  <w:rStyle w:val="a3"/>
                </w:rPr>
                <w:t>Телеканал “Санкт-Петербург”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pPr>
              <w:numPr>
                <w:ilvl w:val="0"/>
                <w:numId w:val="6"/>
              </w:numPr>
            </w:pPr>
            <w:hyperlink r:id="rId15" w:history="1">
              <w:r w:rsidRPr="009A5773">
                <w:rPr>
                  <w:rStyle w:val="a3"/>
                </w:rPr>
                <w:t>НИА-Заполярье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6"/>
              </w:numPr>
            </w:pPr>
            <w:hyperlink r:id="rId16" w:history="1">
              <w:r w:rsidRPr="009A5773">
                <w:rPr>
                  <w:rStyle w:val="a3"/>
                </w:rPr>
                <w:t>НИА-Санкт-Петербург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6"/>
              </w:numPr>
            </w:pPr>
            <w:hyperlink r:id="rId17" w:history="1">
              <w:r w:rsidRPr="009A5773">
                <w:rPr>
                  <w:rStyle w:val="a3"/>
                </w:rPr>
                <w:t xml:space="preserve">Якутия </w:t>
              </w:r>
              <w:proofErr w:type="spellStart"/>
              <w:r w:rsidRPr="009A5773">
                <w:rPr>
                  <w:rStyle w:val="a3"/>
                </w:rPr>
                <w:t>daily</w:t>
              </w:r>
              <w:proofErr w:type="spellEnd"/>
            </w:hyperlink>
          </w:p>
          <w:p w:rsidR="009A5773" w:rsidRPr="009A5773" w:rsidRDefault="009A5773" w:rsidP="009A5773">
            <w:pPr>
              <w:numPr>
                <w:ilvl w:val="0"/>
                <w:numId w:val="6"/>
              </w:numPr>
            </w:pPr>
            <w:hyperlink r:id="rId18" w:history="1">
              <w:r w:rsidRPr="009A5773">
                <w:rPr>
                  <w:rStyle w:val="a3"/>
                </w:rPr>
                <w:t>Мойка 78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6"/>
              </w:numPr>
            </w:pPr>
            <w:hyperlink r:id="rId19" w:history="1">
              <w:proofErr w:type="spellStart"/>
              <w:r w:rsidRPr="009A5773">
                <w:rPr>
                  <w:rStyle w:val="a3"/>
                </w:rPr>
                <w:t>Neva.Today</w:t>
              </w:r>
              <w:proofErr w:type="spellEnd"/>
            </w:hyperlink>
          </w:p>
          <w:p w:rsidR="009A5773" w:rsidRPr="009A5773" w:rsidRDefault="009A5773" w:rsidP="009A5773">
            <w:pPr>
              <w:numPr>
                <w:ilvl w:val="0"/>
                <w:numId w:val="6"/>
              </w:numPr>
            </w:pPr>
            <w:hyperlink r:id="rId20" w:history="1">
              <w:r w:rsidRPr="009A5773">
                <w:rPr>
                  <w:rStyle w:val="a3"/>
                </w:rPr>
                <w:t>Невские новости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6"/>
              </w:numPr>
            </w:pPr>
            <w:hyperlink r:id="rId21" w:history="1">
              <w:r w:rsidRPr="009A5773">
                <w:rPr>
                  <w:rStyle w:val="a3"/>
                </w:rPr>
                <w:t>Г</w:t>
              </w:r>
              <w:bookmarkStart w:id="0" w:name="_GoBack"/>
              <w:bookmarkEnd w:id="0"/>
              <w:r w:rsidRPr="009A5773">
                <w:rPr>
                  <w:rStyle w:val="a3"/>
                </w:rPr>
                <w:t>ород+</w:t>
              </w:r>
            </w:hyperlink>
          </w:p>
          <w:p w:rsidR="009A5773" w:rsidRPr="009A5773" w:rsidRDefault="009A5773" w:rsidP="009A5773">
            <w:pPr>
              <w:numPr>
                <w:ilvl w:val="0"/>
                <w:numId w:val="6"/>
              </w:numPr>
            </w:pPr>
            <w:hyperlink r:id="rId22" w:history="1">
              <w:r w:rsidRPr="009A5773">
                <w:rPr>
                  <w:rStyle w:val="a3"/>
                </w:rPr>
                <w:t>Piter.tv</w:t>
              </w:r>
            </w:hyperlink>
          </w:p>
          <w:p w:rsidR="009A5773" w:rsidRPr="009A5773" w:rsidRDefault="009A5773" w:rsidP="009A5773"/>
        </w:tc>
      </w:tr>
      <w:tr w:rsidR="009A5773" w:rsidRPr="009A5773" w:rsidTr="009A5773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5773" w:rsidRPr="009A5773" w:rsidRDefault="009A5773" w:rsidP="009A5773">
            <w:pPr>
              <w:jc w:val="center"/>
            </w:pPr>
            <w:r w:rsidRPr="009A5773">
              <w:rPr>
                <w:b/>
                <w:bCs/>
              </w:rPr>
              <w:t>18</w:t>
            </w:r>
          </w:p>
        </w:tc>
      </w:tr>
    </w:tbl>
    <w:p w:rsidR="009A5773" w:rsidRDefault="009A5773" w:rsidP="008542D0"/>
    <w:p w:rsidR="009A5773" w:rsidRDefault="009A5773" w:rsidP="008542D0"/>
    <w:p w:rsidR="009A5773" w:rsidRDefault="009A5773" w:rsidP="008542D0"/>
    <w:p w:rsidR="009A5773" w:rsidRDefault="009A5773" w:rsidP="008542D0"/>
    <w:p w:rsidR="009A5773" w:rsidRPr="008542D0" w:rsidRDefault="009A5773" w:rsidP="008542D0"/>
    <w:p w:rsidR="00DC0519" w:rsidRDefault="00DC0519"/>
    <w:sectPr w:rsidR="00DC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7BD"/>
    <w:multiLevelType w:val="multilevel"/>
    <w:tmpl w:val="91FE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859AF"/>
    <w:multiLevelType w:val="multilevel"/>
    <w:tmpl w:val="AB02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D35FA"/>
    <w:multiLevelType w:val="multilevel"/>
    <w:tmpl w:val="D51A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B006D"/>
    <w:multiLevelType w:val="multilevel"/>
    <w:tmpl w:val="190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4056D"/>
    <w:multiLevelType w:val="multilevel"/>
    <w:tmpl w:val="BA9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43E66"/>
    <w:multiLevelType w:val="multilevel"/>
    <w:tmpl w:val="1A86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9"/>
    <w:rsid w:val="008542D0"/>
    <w:rsid w:val="009A5773"/>
    <w:rsid w:val="00C96E19"/>
    <w:rsid w:val="00D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F907"/>
  <w15:chartTrackingRefBased/>
  <w15:docId w15:val="{BCDC0074-D44D-46AA-88A9-E634B3CC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-rf.ru/news/society/67441" TargetMode="External"/><Relationship Id="rId13" Type="http://schemas.openxmlformats.org/officeDocument/2006/relationships/hyperlink" Target="https://spbdnevnik.ru/news/2021-02-11/peterburg-i-yakutiya-k-kontsu-goda-sozdadut-laboratoriyu-dlya-issledovaniya-flory-arktiki" TargetMode="External"/><Relationship Id="rId18" Type="http://schemas.openxmlformats.org/officeDocument/2006/relationships/hyperlink" Target="https://moika78.ru/news/2021-02-11/552436-peterburg-i-yakutiya-zajmutsya-sovmestnym-issledovaniem-arkticheskoj-fl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rod-plus.tv/news/85298" TargetMode="External"/><Relationship Id="rId7" Type="http://schemas.openxmlformats.org/officeDocument/2006/relationships/hyperlink" Target="https://ru.arctic.ru/environmental/20210212/991048.html" TargetMode="External"/><Relationship Id="rId12" Type="http://schemas.openxmlformats.org/officeDocument/2006/relationships/hyperlink" Target="https://78.ru/news/2021-02-11/peterburgskie_uchnie_pomogut_yakutii_issledovat_floru_arktiki" TargetMode="External"/><Relationship Id="rId17" Type="http://schemas.openxmlformats.org/officeDocument/2006/relationships/hyperlink" Target="https://yakutia-daily.ru/peterburg-i-yakutiya-sozdadut-sovmestnuyu-laboratoriyu-dlya-issledovaniya-flory-arkti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a-spb.ru/news/economy/12755.html" TargetMode="External"/><Relationship Id="rId20" Type="http://schemas.openxmlformats.org/officeDocument/2006/relationships/hyperlink" Target="https://nevnov.ru/862371-peterburg-i-yakutiya-sozdadut-laboratoriyu-dlya-izucheniya-arkticheskikh-rasten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nta.ru/news/2021/02/11/flora/" TargetMode="External"/><Relationship Id="rId11" Type="http://schemas.openxmlformats.org/officeDocument/2006/relationships/hyperlink" Target="https://yk24.ru/index/nauka/kollekcziyu-naczionalnyix-rastenij-yakutii-planiruyut-xranit-v-arkticheskix-shaxta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ass.ru/nauka/10677267" TargetMode="External"/><Relationship Id="rId15" Type="http://schemas.openxmlformats.org/officeDocument/2006/relationships/hyperlink" Target="http://nia14.ru/news/peterburg-i-yakutiya-sozdayut-laboratoriyu-dlya-issledovaniya-flory-arktik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p.ru/a/2021/02/11/Peterburg_i_JAkutija_zajmut" TargetMode="External"/><Relationship Id="rId19" Type="http://schemas.openxmlformats.org/officeDocument/2006/relationships/hyperlink" Target="https://neva.today/news/peterburg-i-yakutiya-obedinyat-usiliya-dlya-issledovaniya-flor-arktiki-2131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tagon.media/novosti/peterburg_i_yakutiya_budut_sovmestno_issledovat_floru_arktiki.html" TargetMode="External"/><Relationship Id="rId14" Type="http://schemas.openxmlformats.org/officeDocument/2006/relationships/hyperlink" Target="https://topspb.tv/news/2021/02/11/peterburg-i-yakutiya-k-koncu-goda-sozdadut-laboratoriyu-dlya-issledovaniya-flory-arktiki/" TargetMode="External"/><Relationship Id="rId22" Type="http://schemas.openxmlformats.org/officeDocument/2006/relationships/hyperlink" Target="https://piter.tv/event/Peterburg_i_Yakutiya_sozdayut_laboratoriyu_dlya_issledovaniya_flori_Ark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М. Лекомцева</dc:creator>
  <cp:keywords/>
  <dc:description/>
  <cp:lastModifiedBy>София М. Лекомцева</cp:lastModifiedBy>
  <cp:revision>4</cp:revision>
  <dcterms:created xsi:type="dcterms:W3CDTF">2021-02-15T15:24:00Z</dcterms:created>
  <dcterms:modified xsi:type="dcterms:W3CDTF">2021-02-16T12:14:00Z</dcterms:modified>
</cp:coreProperties>
</file>