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FC" w:rsidRDefault="006A67FC" w:rsidP="006A67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2426">
        <w:rPr>
          <w:rFonts w:ascii="Arial" w:eastAsia="Times New Roman" w:hAnsi="Arial" w:cs="Arial"/>
          <w:b/>
          <w:sz w:val="28"/>
          <w:szCs w:val="28"/>
          <w:lang w:eastAsia="ru-RU"/>
        </w:rPr>
        <w:t>Информация о результатах перевода, восстановления и отчисления за 202</w:t>
      </w:r>
      <w:r w:rsidR="00721418">
        <w:rPr>
          <w:rFonts w:ascii="Arial" w:eastAsia="Times New Roman" w:hAnsi="Arial" w:cs="Arial"/>
          <w:b/>
          <w:sz w:val="28"/>
          <w:szCs w:val="28"/>
          <w:lang w:eastAsia="ru-RU"/>
        </w:rPr>
        <w:t>3</w:t>
      </w:r>
      <w:r w:rsidRPr="006C24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программам </w:t>
      </w:r>
      <w:r w:rsidRPr="00FB45E2">
        <w:rPr>
          <w:rFonts w:ascii="Arial" w:eastAsia="Times New Roman" w:hAnsi="Arial" w:cs="Arial"/>
          <w:b/>
          <w:sz w:val="28"/>
          <w:szCs w:val="28"/>
          <w:lang w:eastAsia="ru-RU"/>
        </w:rPr>
        <w:t>подготовки научных и научно-педагогических кадров высшей квалификации в аспирантуре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(по состоянию на 1 </w:t>
      </w:r>
      <w:r w:rsidR="00721418">
        <w:rPr>
          <w:rFonts w:ascii="Arial" w:eastAsia="Times New Roman" w:hAnsi="Arial" w:cs="Arial"/>
          <w:b/>
          <w:sz w:val="28"/>
          <w:szCs w:val="28"/>
          <w:lang w:eastAsia="ru-RU"/>
        </w:rPr>
        <w:t>ноября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2023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2755"/>
        <w:gridCol w:w="1275"/>
        <w:gridCol w:w="2552"/>
        <w:gridCol w:w="2060"/>
        <w:gridCol w:w="2127"/>
        <w:gridCol w:w="1842"/>
      </w:tblGrid>
      <w:tr w:rsidR="006A67FC" w:rsidTr="00DF59C9">
        <w:tc>
          <w:tcPr>
            <w:tcW w:w="1068" w:type="dxa"/>
          </w:tcPr>
          <w:p w:rsidR="006A67FC" w:rsidRPr="009F4BCA" w:rsidRDefault="006A67FC" w:rsidP="004847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55" w:type="dxa"/>
          </w:tcPr>
          <w:p w:rsidR="006A67FC" w:rsidRPr="009F4BCA" w:rsidRDefault="006A67FC" w:rsidP="004847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275" w:type="dxa"/>
          </w:tcPr>
          <w:p w:rsidR="006A67FC" w:rsidRPr="009F4BCA" w:rsidRDefault="006A67FC" w:rsidP="004847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52" w:type="dxa"/>
          </w:tcPr>
          <w:p w:rsidR="006A67FC" w:rsidRPr="009F4BCA" w:rsidRDefault="006A67FC" w:rsidP="004847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C2426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060" w:type="dxa"/>
          </w:tcPr>
          <w:p w:rsidR="006A67FC" w:rsidRPr="009F4BCA" w:rsidRDefault="006A67FC" w:rsidP="004847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C2426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127" w:type="dxa"/>
          </w:tcPr>
          <w:p w:rsidR="006A67FC" w:rsidRPr="009F4BCA" w:rsidRDefault="006A67FC" w:rsidP="004847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C2426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1842" w:type="dxa"/>
          </w:tcPr>
          <w:p w:rsidR="006A67FC" w:rsidRPr="009F4BCA" w:rsidRDefault="006A67FC" w:rsidP="004847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6C2426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Численность отчисленных обучающихся</w:t>
            </w:r>
          </w:p>
        </w:tc>
      </w:tr>
      <w:tr w:rsidR="006A67FC" w:rsidTr="00DA2BA5">
        <w:tc>
          <w:tcPr>
            <w:tcW w:w="1068" w:type="dxa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1.5.7</w:t>
            </w:r>
          </w:p>
        </w:tc>
        <w:tc>
          <w:tcPr>
            <w:tcW w:w="2755" w:type="dxa"/>
            <w:vAlign w:val="center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7FC" w:rsidRPr="009F4BCA" w:rsidRDefault="006A67FC" w:rsidP="00DF59C9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FC" w:rsidRPr="009B2E20" w:rsidRDefault="00C06725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7FC" w:rsidRPr="009B2E20" w:rsidRDefault="003925F6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6A67FC" w:rsidTr="00DA2BA5">
        <w:tc>
          <w:tcPr>
            <w:tcW w:w="1068" w:type="dxa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755" w:type="dxa"/>
            <w:vAlign w:val="center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Селекция, семеноводство и биотехнология растений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7FC" w:rsidRPr="009F4BCA" w:rsidRDefault="006A67FC" w:rsidP="00DF59C9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7FC" w:rsidRPr="009B2E20" w:rsidRDefault="003925F6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6A67FC" w:rsidTr="00DA2BA5">
        <w:tc>
          <w:tcPr>
            <w:tcW w:w="1068" w:type="dxa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03.02.07</w:t>
            </w:r>
          </w:p>
        </w:tc>
        <w:tc>
          <w:tcPr>
            <w:tcW w:w="2755" w:type="dxa"/>
            <w:vAlign w:val="center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7FC" w:rsidRPr="009F4BCA" w:rsidRDefault="006A67FC" w:rsidP="00DF59C9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67FC" w:rsidRPr="009B2E20" w:rsidRDefault="00C06725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7FC" w:rsidRPr="009B2E20" w:rsidRDefault="003925F6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</w:tr>
      <w:tr w:rsidR="006A67FC" w:rsidTr="00DA2BA5">
        <w:tc>
          <w:tcPr>
            <w:tcW w:w="1068" w:type="dxa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06.01.05</w:t>
            </w:r>
          </w:p>
        </w:tc>
        <w:tc>
          <w:tcPr>
            <w:tcW w:w="2755" w:type="dxa"/>
            <w:vAlign w:val="center"/>
          </w:tcPr>
          <w:p w:rsidR="006A67FC" w:rsidRPr="009F4BCA" w:rsidRDefault="006A67FC" w:rsidP="004847AD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Селекция и семеноводство сельскохозяйственных растений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7FC" w:rsidRPr="009F4BCA" w:rsidRDefault="006A67FC" w:rsidP="00DF59C9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F4BCA">
              <w:rPr>
                <w:rFonts w:eastAsia="Times New Roman" w:cstheme="minorHAnsi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A67FC" w:rsidRPr="009B2E20" w:rsidRDefault="006A67FC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B2E20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67FC" w:rsidRPr="009B2E20" w:rsidRDefault="00C06725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7FC" w:rsidRPr="009B2E20" w:rsidRDefault="003925F6" w:rsidP="004847A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</w:tr>
    </w:tbl>
    <w:p w:rsidR="001D6BEA" w:rsidRDefault="001D6BEA">
      <w:bookmarkStart w:id="0" w:name="_GoBack"/>
      <w:bookmarkEnd w:id="0"/>
    </w:p>
    <w:sectPr w:rsidR="001D6BEA" w:rsidSect="00DF59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FC"/>
    <w:rsid w:val="001D6BEA"/>
    <w:rsid w:val="003925F6"/>
    <w:rsid w:val="006A67FC"/>
    <w:rsid w:val="00721418"/>
    <w:rsid w:val="008B270F"/>
    <w:rsid w:val="00C06725"/>
    <w:rsid w:val="00DA2BA5"/>
    <w:rsid w:val="00DF59C9"/>
    <w:rsid w:val="00E0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7F16-6443-47AA-9DD4-E246AED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Иванова Т.В.</cp:lastModifiedBy>
  <cp:revision>5</cp:revision>
  <dcterms:created xsi:type="dcterms:W3CDTF">2023-11-16T14:34:00Z</dcterms:created>
  <dcterms:modified xsi:type="dcterms:W3CDTF">2023-11-28T07:54:00Z</dcterms:modified>
</cp:coreProperties>
</file>